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801D8">
      <w:pPr>
        <w:spacing w:line="440" w:lineRule="exact"/>
      </w:pPr>
    </w:p>
    <w:p w14:paraId="79CBCA55">
      <w:pPr>
        <w:spacing w:line="440" w:lineRule="exact"/>
      </w:pPr>
    </w:p>
    <w:p w14:paraId="2AF05ACF">
      <w:pPr>
        <w:spacing w:line="440" w:lineRule="exact"/>
      </w:pPr>
    </w:p>
    <w:p w14:paraId="0BB5BE42">
      <w:pPr>
        <w:spacing w:line="440" w:lineRule="exact"/>
      </w:pPr>
    </w:p>
    <w:p w14:paraId="54CF692D">
      <w:pPr>
        <w:spacing w:line="440" w:lineRule="exact"/>
      </w:pPr>
    </w:p>
    <w:p w14:paraId="445B1B52"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 w14:paraId="4C9F1471">
      <w:pPr>
        <w:spacing w:line="440" w:lineRule="exact"/>
      </w:pPr>
    </w:p>
    <w:p w14:paraId="5D4A729B">
      <w:pPr>
        <w:spacing w:line="440" w:lineRule="exact"/>
      </w:pPr>
    </w:p>
    <w:p w14:paraId="0642C362">
      <w:pPr>
        <w:spacing w:line="440" w:lineRule="exact"/>
      </w:pPr>
    </w:p>
    <w:p w14:paraId="1B1D03FE">
      <w:pPr>
        <w:spacing w:line="440" w:lineRule="exact"/>
      </w:pPr>
    </w:p>
    <w:p w14:paraId="6CE627AD">
      <w:pPr>
        <w:spacing w:line="440" w:lineRule="exact"/>
      </w:pPr>
    </w:p>
    <w:p w14:paraId="4351C713">
      <w:pPr>
        <w:spacing w:line="440" w:lineRule="exact"/>
      </w:pPr>
    </w:p>
    <w:p w14:paraId="5A29BC4B"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63ADF24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6C0D8756"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6483E4F2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细胞Transwell侵袭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实验</w:t>
            </w:r>
            <w:r>
              <w:rPr>
                <w:rFonts w:hint="eastAsia"/>
                <w:sz w:val="28"/>
                <w:szCs w:val="28"/>
              </w:rPr>
              <w:t>报告</w:t>
            </w:r>
          </w:p>
        </w:tc>
      </w:tr>
    </w:tbl>
    <w:p w14:paraId="58070EAB">
      <w:pPr>
        <w:spacing w:line="440" w:lineRule="exact"/>
      </w:pPr>
    </w:p>
    <w:p w14:paraId="55C24D21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726A49A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430C83FE"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749A41B6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2A38A346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04EBFBF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4B6FF720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7A9AD036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 w14:paraId="6F081041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 w14:paraId="07312B2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 w14:paraId="4D1B8BC3"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 w14:paraId="39885F20">
            <w:pPr>
              <w:spacing w:line="44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0C124DD8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1B75A75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0E8BCF60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7BFEE91C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40C858E1">
      <w:pPr>
        <w:spacing w:line="120" w:lineRule="exact"/>
      </w:pPr>
    </w:p>
    <w:p w14:paraId="2A9B5ECA">
      <w:pPr>
        <w:spacing w:line="20" w:lineRule="exact"/>
      </w:pPr>
    </w:p>
    <w:p w14:paraId="070E9D71">
      <w:pPr>
        <w:spacing w:line="20" w:lineRule="exact"/>
      </w:pPr>
    </w:p>
    <w:p w14:paraId="3F5F69BA"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21C8B56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0A4D5C07"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7165FBB9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452F3288">
      <w:pPr>
        <w:spacing w:line="440" w:lineRule="exact"/>
      </w:pPr>
    </w:p>
    <w:p w14:paraId="2B0EFD1C">
      <w:pPr>
        <w:spacing w:line="440" w:lineRule="exact"/>
      </w:pPr>
    </w:p>
    <w:p w14:paraId="464BAB42">
      <w:pPr>
        <w:spacing w:line="440" w:lineRule="exact"/>
      </w:pPr>
    </w:p>
    <w:p w14:paraId="050B897E">
      <w:pPr>
        <w:spacing w:line="440" w:lineRule="exact"/>
        <w:sectPr>
          <w:headerReference r:id="rId3" w:type="default"/>
          <w:footerReference r:id="rId4" w:type="default"/>
          <w:type w:val="continuous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 w14:paraId="4D57EE41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 w14:paraId="26A5BB67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详见实验方案</w:t>
      </w:r>
    </w:p>
    <w:p w14:paraId="2BA629FE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474067461"/>
      <w:bookmarkStart w:id="2" w:name="OLE_LINK1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r>
        <w:rPr>
          <w:rFonts w:hint="eastAsia" w:ascii="Times New Roman" w:hAnsi="Times New Roman" w:cs="Times New Roman"/>
          <w:sz w:val="24"/>
          <w:szCs w:val="24"/>
        </w:rPr>
        <w:t>仪器与试剂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与实验细胞系</w:t>
      </w:r>
    </w:p>
    <w:bookmarkEnd w:id="2"/>
    <w:p w14:paraId="38270568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bookmarkStart w:id="3" w:name="_Toc474067463"/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3"/>
    </w:p>
    <w:p w14:paraId="14410FBA"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0" w:type="auto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3DF1A3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 w14:paraId="1F92EE10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 w14:paraId="0AB61AD4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 w14:paraId="13F3A530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23E4DD8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 w14:paraId="1D6EDA23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 w14:paraId="7CE7ED6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 w14:paraId="19EDC1B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044F43F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42EB2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三气恒温培养箱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A6C31D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CI-191TX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92F8523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苏州捷美电子有限公司</w:t>
            </w:r>
          </w:p>
        </w:tc>
      </w:tr>
      <w:tr w14:paraId="17C79A3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510ACB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CB44DF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019049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6D6561E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6F50EF35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45C7D6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6753CE2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24282FF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6BE880F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811370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661D6AA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OLYMPUS</w:t>
            </w:r>
          </w:p>
        </w:tc>
      </w:tr>
      <w:tr w14:paraId="3562F9C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452F860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D3C51A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3719AA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3FCC6A2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23DF0221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E0D17B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32F8AC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47667F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</w:tcPr>
          <w:p w14:paraId="0C54AA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  <w:vAlign w:val="center"/>
          </w:tcPr>
          <w:p w14:paraId="1725445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  <w:vAlign w:val="center"/>
          </w:tcPr>
          <w:p w14:paraId="392C9D5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</w:tbl>
    <w:p w14:paraId="3C9C341B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bookmarkStart w:id="4" w:name="_Toc474067462"/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4"/>
    </w:p>
    <w:p w14:paraId="139FBE90"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878"/>
        <w:gridCol w:w="2027"/>
      </w:tblGrid>
      <w:tr w14:paraId="2184580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</w:tcPr>
          <w:p w14:paraId="42C2F65E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47CDCE38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6C9E6041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31A581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</w:tcPr>
          <w:p w14:paraId="09D2B25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5" w:name="OLE_LINK3" w:colFirst="0" w:colLast="2"/>
            <w:bookmarkStart w:id="8" w:name="_GoBack" w:colFirst="0" w:colLast="2"/>
            <w:r>
              <w:rPr>
                <w:rFonts w:hint="eastAsia"/>
              </w:rPr>
              <w:t>DMEM培养基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527E0521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C11995500BT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6D2D3F2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bookmarkEnd w:id="8"/>
      <w:bookmarkEnd w:id="5"/>
      <w:tr w14:paraId="2D1EE56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0A08088B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1F82B9B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SH30042.01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1FDF5ED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71F566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24BDB379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4B06AE63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6511FDD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06721CA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61FBDA1E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429013A6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399A1534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  <w:tr w14:paraId="5E695D2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5F5E57DB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5513FB5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0590E45B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50193FE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4C9D1B3B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6" w:name="_Toc474067477"/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Matrigel 基质胶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11FEA0D7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356234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3668E68B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BD</w:t>
            </w:r>
          </w:p>
        </w:tc>
      </w:tr>
      <w:tr w14:paraId="75C11F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7FA0A14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结晶紫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2C0E88D1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C8470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7927A2B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</w:tbl>
    <w:p w14:paraId="6E6B0E6A">
      <w:pPr>
        <w:pStyle w:val="2"/>
        <w:spacing w:before="156" w:beforeLines="50" w:beforeAutospacing="0" w:after="156" w:afterLines="50" w:afterAutospacing="0" w:line="420" w:lineRule="exac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7" w:name="OLE_LINK2"/>
      <w:r>
        <w:rPr>
          <w:rFonts w:hint="eastAsia" w:ascii="Times New Roman" w:hAnsi="Times New Roman" w:cs="Times New Roman"/>
          <w:sz w:val="24"/>
          <w:szCs w:val="24"/>
        </w:rPr>
        <w:t>2.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实验细胞系</w:t>
      </w:r>
    </w:p>
    <w:p w14:paraId="0ED15356">
      <w:pPr>
        <w:pStyle w:val="2"/>
        <w:spacing w:before="156" w:beforeLines="50" w:beforeAutospacing="0" w:after="156" w:afterLines="50" w:afterAutospacing="0" w:line="420" w:lineRule="exact"/>
        <w:ind w:firstLine="480" w:firstLineChars="20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BV2 (小鼠小胶质细胞):生长培养基:DMEM＋10% FBS＋1% P/S</w:t>
      </w:r>
    </w:p>
    <w:bookmarkEnd w:id="7"/>
    <w:p w14:paraId="4B11F484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实验方法</w:t>
      </w:r>
      <w:bookmarkEnd w:id="6"/>
    </w:p>
    <w:p w14:paraId="56B1B0DF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3.1细胞复苏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1F40D64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3.1.1从液氮中取出细胞冻存管 (注意：佩戴防爆管面具) ，快速将其置入 37℃水浴中解冻， 直至冻存管中无结晶，然后用 75%的酒精擦拭冻存管外壁；</w:t>
      </w:r>
    </w:p>
    <w:p w14:paraId="25C6871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3.1.2将冻存管中的细胞移至含 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完全培养基的 15m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623BA3B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3.1.3弃上清，沉淀用 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完全培养基重悬，接种 T25 培养瓶，于 37℃,5%CO2 细胞培养箱中培养；</w:t>
      </w:r>
    </w:p>
    <w:p w14:paraId="5E8C1BA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3.1.4第二天，换用新鲜完全培养基继续培养。</w:t>
      </w:r>
    </w:p>
    <w:p w14:paraId="64776DF0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3.2细胞传代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6429AC9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3.2.1细胞生长至覆盖培养瓶的 80%面积时，弃 T25 培养瓶中的培养液，用 PBS 清洗细胞一次；</w:t>
      </w:r>
    </w:p>
    <w:p w14:paraId="487304B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3.2.2添加 0.25%胰蛋白酶消化液约 1m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422D8C4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3.2.3弃上清，沉淀细胞用 1-2m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完全培养基重悬，然后按 1:2 比例进行分瓶传代 (两个 T25)， 补充新的完全培养基至 5-8m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>/瓶，最后放入 37℃,5%CO2 细胞培养箱中培养；</w:t>
      </w:r>
    </w:p>
    <w:p w14:paraId="516E8771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细胞冻存</w:t>
      </w:r>
    </w:p>
    <w:p w14:paraId="4794C4F6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3.3.1细胞生长至覆盖培养瓶的80%面积时，弃 T25 培养瓶中的培养液，用 PBS 清洗细胞一次；</w:t>
      </w:r>
    </w:p>
    <w:p w14:paraId="3E05C68B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3.3.2添加 0.25%胰蛋白酶消化液约 1m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6EAB78A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3.3.3弃上清，沉淀细胞加入 1m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>/支的无血清冻存液，混匀后加入冻存管中。 (如：冻一支，加入 1m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无血清冻存液)</w:t>
      </w:r>
    </w:p>
    <w:p w14:paraId="324C3FB5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3.3.4将冻存细胞直接放入－80℃冰箱即可；如后期要将细胞转入液氮罐中，需在-80℃冰箱存放 24 小时以上。</w:t>
      </w:r>
    </w:p>
    <w:p w14:paraId="1F19FB9C">
      <w:pPr>
        <w:pStyle w:val="3"/>
        <w:spacing w:before="120" w:after="240" w:line="420" w:lineRule="exact"/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细胞Transwe</w:t>
      </w:r>
      <w:r>
        <w:rPr>
          <w:rFonts w:hint="eastAsia"/>
          <w:sz w:val="24"/>
          <w:szCs w:val="24"/>
          <w:lang w:eastAsia="zh-CN"/>
        </w:rPr>
        <w:t>LL</w:t>
      </w:r>
      <w:r>
        <w:rPr>
          <w:rFonts w:hint="eastAsia"/>
          <w:sz w:val="24"/>
          <w:szCs w:val="24"/>
        </w:rPr>
        <w:t>侵袭检测</w:t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 w14:paraId="082548F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.1</w:t>
      </w:r>
      <w:r>
        <w:rPr>
          <w:sz w:val="24"/>
        </w:rPr>
        <w:t>提前将Matrige</w:t>
      </w:r>
      <w:r>
        <w:rPr>
          <w:rFonts w:hint="eastAsia"/>
          <w:sz w:val="24"/>
          <w:lang w:eastAsia="zh-CN"/>
        </w:rPr>
        <w:t>L</w:t>
      </w:r>
      <w:r>
        <w:rPr>
          <w:sz w:val="24"/>
        </w:rPr>
        <w:t>胶从-20℃取出于4℃冰箱过夜，在4℃条件下将Matrige</w:t>
      </w:r>
      <w:r>
        <w:rPr>
          <w:rFonts w:hint="eastAsia"/>
          <w:sz w:val="24"/>
          <w:lang w:eastAsia="zh-CN"/>
        </w:rPr>
        <w:t>L</w:t>
      </w:r>
      <w:r>
        <w:rPr>
          <w:sz w:val="24"/>
        </w:rPr>
        <w:t>胶用无血清的细胞培养基稀释至300u</w:t>
      </w:r>
      <w:r>
        <w:rPr>
          <w:rFonts w:hint="eastAsia"/>
          <w:sz w:val="24"/>
          <w:lang w:eastAsia="zh-CN"/>
        </w:rPr>
        <w:t>L</w:t>
      </w:r>
      <w:r>
        <w:rPr>
          <w:sz w:val="24"/>
        </w:rPr>
        <w:t>/m</w:t>
      </w:r>
      <w:r>
        <w:rPr>
          <w:rFonts w:hint="eastAsia"/>
          <w:sz w:val="24"/>
          <w:lang w:eastAsia="zh-CN"/>
        </w:rPr>
        <w:t>L</w:t>
      </w:r>
      <w:r>
        <w:rPr>
          <w:sz w:val="24"/>
        </w:rPr>
        <w:t>，取100u</w:t>
      </w:r>
      <w:r>
        <w:rPr>
          <w:rFonts w:hint="eastAsia"/>
          <w:sz w:val="24"/>
          <w:lang w:eastAsia="zh-CN"/>
        </w:rPr>
        <w:t>L</w:t>
      </w:r>
      <w:r>
        <w:rPr>
          <w:sz w:val="24"/>
        </w:rPr>
        <w:t>均匀涂抹一层在小室的PET膜上表面，然后将培养池轻轻放入24孔板内，37℃放置3h左右，取出在超净工作台过夜干燥。</w:t>
      </w:r>
    </w:p>
    <w:p w14:paraId="2139051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.2</w:t>
      </w:r>
      <w:r>
        <w:rPr>
          <w:sz w:val="24"/>
        </w:rPr>
        <w:t>将</w:t>
      </w:r>
      <w:r>
        <w:rPr>
          <w:rFonts w:hint="eastAsia"/>
          <w:sz w:val="24"/>
        </w:rPr>
        <w:t>对数生长期细胞用</w:t>
      </w:r>
      <w:r>
        <w:rPr>
          <w:sz w:val="24"/>
        </w:rPr>
        <w:t>0.25%Trypsin消化并加入少量培养基终止消化，把细胞轻轻吹打下来，转移到离心管，1000rpm离心4min，弃上清，收集细胞，用PBS轻轻重悬细胞并计数。</w:t>
      </w:r>
    </w:p>
    <w:p w14:paraId="5F6F326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.3</w:t>
      </w:r>
      <w:r>
        <w:rPr>
          <w:sz w:val="24"/>
        </w:rPr>
        <w:t>在下室（24孔板底部）加入600u</w:t>
      </w:r>
      <w:r>
        <w:rPr>
          <w:rFonts w:hint="eastAsia"/>
          <w:sz w:val="24"/>
          <w:lang w:eastAsia="zh-CN"/>
        </w:rPr>
        <w:t>L</w:t>
      </w:r>
      <w:r>
        <w:rPr>
          <w:sz w:val="24"/>
        </w:rPr>
        <w:t>含10%血清的培养基，上室每孔接种</w:t>
      </w:r>
      <w:r>
        <w:rPr>
          <w:rFonts w:hint="eastAsia"/>
          <w:sz w:val="24"/>
        </w:rPr>
        <w:t>1</w:t>
      </w:r>
      <w:r>
        <w:rPr>
          <w:sz w:val="24"/>
        </w:rPr>
        <w:t>*10</w:t>
      </w:r>
      <w:r>
        <w:rPr>
          <w:rFonts w:hint="eastAsia"/>
          <w:sz w:val="24"/>
          <w:vertAlign w:val="superscript"/>
        </w:rPr>
        <w:t>4</w:t>
      </w:r>
      <w:r>
        <w:rPr>
          <w:rFonts w:hint="eastAsia"/>
          <w:sz w:val="24"/>
        </w:rPr>
        <w:t>细胞</w:t>
      </w:r>
      <w:r>
        <w:rPr>
          <w:sz w:val="24"/>
        </w:rPr>
        <w:t>，</w:t>
      </w:r>
      <w:r>
        <w:rPr>
          <w:rFonts w:hint="eastAsia"/>
          <w:sz w:val="24"/>
        </w:rPr>
        <w:t>按照实验方案进行处理后，</w:t>
      </w:r>
      <w:r>
        <w:rPr>
          <w:sz w:val="24"/>
        </w:rPr>
        <w:t>培养</w:t>
      </w:r>
      <w:r>
        <w:rPr>
          <w:rFonts w:hint="eastAsia"/>
          <w:sz w:val="24"/>
        </w:rPr>
        <w:t>一定时间</w:t>
      </w:r>
      <w:r>
        <w:rPr>
          <w:sz w:val="24"/>
        </w:rPr>
        <w:t xml:space="preserve">。 </w:t>
      </w:r>
    </w:p>
    <w:p w14:paraId="380C7CD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4.</w:t>
      </w:r>
      <w:r>
        <w:rPr>
          <w:rFonts w:hint="eastAsia"/>
          <w:sz w:val="24"/>
        </w:rPr>
        <w:t>4 培养结束后</w:t>
      </w:r>
      <w:r>
        <w:rPr>
          <w:sz w:val="24"/>
        </w:rPr>
        <w:t>在24孔板中加入4%多聚甲醛500u</w:t>
      </w:r>
      <w:r>
        <w:rPr>
          <w:rFonts w:hint="eastAsia"/>
          <w:sz w:val="24"/>
          <w:lang w:eastAsia="zh-CN"/>
        </w:rPr>
        <w:t>L</w:t>
      </w:r>
      <w:r>
        <w:rPr>
          <w:sz w:val="24"/>
        </w:rPr>
        <w:t>，上室加入100u</w:t>
      </w:r>
      <w:r>
        <w:rPr>
          <w:rFonts w:hint="eastAsia"/>
          <w:sz w:val="24"/>
          <w:lang w:eastAsia="zh-CN"/>
        </w:rPr>
        <w:t>L</w:t>
      </w:r>
      <w:r>
        <w:rPr>
          <w:sz w:val="24"/>
        </w:rPr>
        <w:t xml:space="preserve"> 4%多聚甲醛，固定30min，风干小室后，0.1%结晶紫染色5min（染色前要将膜风干，否则会染不上）。自来水将表面的结晶紫洗干净，用棉签轻轻擦掉上层未迁移细胞（轻轻擦细胞，防止把膜碰破）。</w:t>
      </w:r>
    </w:p>
    <w:p w14:paraId="138A77E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.6</w:t>
      </w:r>
      <w:r>
        <w:rPr>
          <w:sz w:val="24"/>
        </w:rPr>
        <w:t>显微镜下对非细胞接种侧拍照</w:t>
      </w:r>
      <w:r>
        <w:rPr>
          <w:rFonts w:hint="eastAsia"/>
          <w:sz w:val="24"/>
        </w:rPr>
        <w:t>并记录</w:t>
      </w:r>
      <w:r>
        <w:rPr>
          <w:sz w:val="24"/>
        </w:rPr>
        <w:t>，以细胞数量反应细胞的</w:t>
      </w:r>
      <w:r>
        <w:rPr>
          <w:rFonts w:hint="eastAsia"/>
          <w:sz w:val="24"/>
        </w:rPr>
        <w:t>侵袭</w:t>
      </w:r>
      <w:r>
        <w:rPr>
          <w:sz w:val="24"/>
        </w:rPr>
        <w:t>能力。</w:t>
      </w:r>
    </w:p>
    <w:p w14:paraId="5FA44A78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3.6 实验结果</w:t>
      </w:r>
    </w:p>
    <w:p w14:paraId="5D7E5F8D">
      <w:pPr>
        <w:spacing w:line="360" w:lineRule="auto"/>
        <w:ind w:firstLine="480" w:firstLineChars="200"/>
      </w:pPr>
      <w:r>
        <w:rPr>
          <w:rFonts w:hint="eastAsia"/>
          <w:sz w:val="24"/>
        </w:rPr>
        <w:t>实验结果见附件。</w:t>
      </w:r>
    </w:p>
    <w:p w14:paraId="4C0397CB">
      <w:pPr>
        <w:spacing w:line="360" w:lineRule="auto"/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>
        <w:bottom w:val="single" w:color="auto" w:sz="4" w:space="1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F84B9"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0D940">
    <w:pPr>
      <w:pStyle w:val="1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62F53">
    <w:pPr>
      <w:pStyle w:val="20"/>
      <w:jc w:val="left"/>
    </w:pP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13231"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TE3NjczODQ4NWQ4N2Q0N2U5MDM1MTU0YTZhMjIifQ=="/>
    <w:docVar w:name="KSO_WPS_MARK_KEY" w:val="d8752c58-c3ca-43de-8744-cc70f89b7278"/>
  </w:docVars>
  <w:rsids>
    <w:rsidRoot w:val="009C4B35"/>
    <w:rsid w:val="000047E1"/>
    <w:rsid w:val="00010B6C"/>
    <w:rsid w:val="00015217"/>
    <w:rsid w:val="00015547"/>
    <w:rsid w:val="00024C9B"/>
    <w:rsid w:val="00034E04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25496"/>
    <w:rsid w:val="00127CD3"/>
    <w:rsid w:val="00130B1A"/>
    <w:rsid w:val="001370C1"/>
    <w:rsid w:val="00141954"/>
    <w:rsid w:val="00151E3E"/>
    <w:rsid w:val="00152B05"/>
    <w:rsid w:val="0015382D"/>
    <w:rsid w:val="001539BD"/>
    <w:rsid w:val="00165F61"/>
    <w:rsid w:val="0017173E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2DA5"/>
    <w:rsid w:val="00292861"/>
    <w:rsid w:val="00292EDE"/>
    <w:rsid w:val="002937B2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B2BE8"/>
    <w:rsid w:val="003C410C"/>
    <w:rsid w:val="003D34DD"/>
    <w:rsid w:val="003D503D"/>
    <w:rsid w:val="003D6B67"/>
    <w:rsid w:val="003E076F"/>
    <w:rsid w:val="003E1899"/>
    <w:rsid w:val="003F00D3"/>
    <w:rsid w:val="003F2597"/>
    <w:rsid w:val="003F40D9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4D95"/>
    <w:rsid w:val="0052677A"/>
    <w:rsid w:val="00526CA5"/>
    <w:rsid w:val="00535529"/>
    <w:rsid w:val="005437B7"/>
    <w:rsid w:val="0056198A"/>
    <w:rsid w:val="00561C3A"/>
    <w:rsid w:val="00562286"/>
    <w:rsid w:val="00566247"/>
    <w:rsid w:val="0058245D"/>
    <w:rsid w:val="0058472A"/>
    <w:rsid w:val="00587F04"/>
    <w:rsid w:val="005C0F36"/>
    <w:rsid w:val="005C6FE6"/>
    <w:rsid w:val="005D51A7"/>
    <w:rsid w:val="005E16AF"/>
    <w:rsid w:val="005E525F"/>
    <w:rsid w:val="005E5C0D"/>
    <w:rsid w:val="005F0762"/>
    <w:rsid w:val="00601C0B"/>
    <w:rsid w:val="00605FB8"/>
    <w:rsid w:val="0060732B"/>
    <w:rsid w:val="0061249B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70"/>
    <w:rsid w:val="00666DB1"/>
    <w:rsid w:val="00670E54"/>
    <w:rsid w:val="00674934"/>
    <w:rsid w:val="00680E22"/>
    <w:rsid w:val="0068177A"/>
    <w:rsid w:val="00686F14"/>
    <w:rsid w:val="006924C9"/>
    <w:rsid w:val="00693DF7"/>
    <w:rsid w:val="00693E8B"/>
    <w:rsid w:val="006A037B"/>
    <w:rsid w:val="006A7633"/>
    <w:rsid w:val="006B0381"/>
    <w:rsid w:val="006B52D7"/>
    <w:rsid w:val="006C7AB6"/>
    <w:rsid w:val="006C7E91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73B6"/>
    <w:rsid w:val="007721AF"/>
    <w:rsid w:val="00786B06"/>
    <w:rsid w:val="00791982"/>
    <w:rsid w:val="007919B3"/>
    <w:rsid w:val="007925F2"/>
    <w:rsid w:val="007A070D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8010B7"/>
    <w:rsid w:val="00801C04"/>
    <w:rsid w:val="00806F82"/>
    <w:rsid w:val="00810971"/>
    <w:rsid w:val="00812267"/>
    <w:rsid w:val="00821CFD"/>
    <w:rsid w:val="008271A0"/>
    <w:rsid w:val="00827575"/>
    <w:rsid w:val="00833E0D"/>
    <w:rsid w:val="00840875"/>
    <w:rsid w:val="008516A5"/>
    <w:rsid w:val="00855AC8"/>
    <w:rsid w:val="008578EC"/>
    <w:rsid w:val="008703A3"/>
    <w:rsid w:val="00870B63"/>
    <w:rsid w:val="0087433C"/>
    <w:rsid w:val="008906F0"/>
    <w:rsid w:val="008966B8"/>
    <w:rsid w:val="00897710"/>
    <w:rsid w:val="008A0AF1"/>
    <w:rsid w:val="008A2772"/>
    <w:rsid w:val="008A413E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E5349"/>
    <w:rsid w:val="008F5F82"/>
    <w:rsid w:val="008F782B"/>
    <w:rsid w:val="00906CAD"/>
    <w:rsid w:val="00910CBC"/>
    <w:rsid w:val="00913A42"/>
    <w:rsid w:val="0091665F"/>
    <w:rsid w:val="00916FC3"/>
    <w:rsid w:val="009171B0"/>
    <w:rsid w:val="00922E83"/>
    <w:rsid w:val="00924FD2"/>
    <w:rsid w:val="00927DB4"/>
    <w:rsid w:val="009353E6"/>
    <w:rsid w:val="00937ECC"/>
    <w:rsid w:val="00950A84"/>
    <w:rsid w:val="00953EA2"/>
    <w:rsid w:val="00960CB6"/>
    <w:rsid w:val="0096100E"/>
    <w:rsid w:val="009631AB"/>
    <w:rsid w:val="00966B86"/>
    <w:rsid w:val="00967344"/>
    <w:rsid w:val="009711A8"/>
    <w:rsid w:val="00973F67"/>
    <w:rsid w:val="00985C1E"/>
    <w:rsid w:val="0099140A"/>
    <w:rsid w:val="009A3CCE"/>
    <w:rsid w:val="009A3E36"/>
    <w:rsid w:val="009A47AF"/>
    <w:rsid w:val="009A4CBB"/>
    <w:rsid w:val="009A6415"/>
    <w:rsid w:val="009A7CBC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76BC"/>
    <w:rsid w:val="00AC1011"/>
    <w:rsid w:val="00AC304B"/>
    <w:rsid w:val="00AC4B6E"/>
    <w:rsid w:val="00AD7477"/>
    <w:rsid w:val="00AE1B3D"/>
    <w:rsid w:val="00AE1EBD"/>
    <w:rsid w:val="00AE59E7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51ED"/>
    <w:rsid w:val="00B51A15"/>
    <w:rsid w:val="00B547AF"/>
    <w:rsid w:val="00B63F2D"/>
    <w:rsid w:val="00B644BC"/>
    <w:rsid w:val="00B65C51"/>
    <w:rsid w:val="00B66B0D"/>
    <w:rsid w:val="00B775C6"/>
    <w:rsid w:val="00B815BE"/>
    <w:rsid w:val="00B96675"/>
    <w:rsid w:val="00B969F8"/>
    <w:rsid w:val="00BA5336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244F5"/>
    <w:rsid w:val="00C24E2A"/>
    <w:rsid w:val="00C35EF1"/>
    <w:rsid w:val="00C376B1"/>
    <w:rsid w:val="00C413B6"/>
    <w:rsid w:val="00C4643D"/>
    <w:rsid w:val="00C54A18"/>
    <w:rsid w:val="00C6303A"/>
    <w:rsid w:val="00C64660"/>
    <w:rsid w:val="00C73AAD"/>
    <w:rsid w:val="00C76F3D"/>
    <w:rsid w:val="00C76FFC"/>
    <w:rsid w:val="00C7743E"/>
    <w:rsid w:val="00C86ACA"/>
    <w:rsid w:val="00C9122E"/>
    <w:rsid w:val="00C938B2"/>
    <w:rsid w:val="00CA26F6"/>
    <w:rsid w:val="00CA73F4"/>
    <w:rsid w:val="00CB02A2"/>
    <w:rsid w:val="00CB0D6F"/>
    <w:rsid w:val="00CB2B6C"/>
    <w:rsid w:val="00CB36C2"/>
    <w:rsid w:val="00CB5296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21CB"/>
    <w:rsid w:val="00D745E7"/>
    <w:rsid w:val="00D74832"/>
    <w:rsid w:val="00D7546C"/>
    <w:rsid w:val="00D75676"/>
    <w:rsid w:val="00D76326"/>
    <w:rsid w:val="00D772FF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49F7"/>
    <w:rsid w:val="00E0654F"/>
    <w:rsid w:val="00E16419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2775"/>
    <w:rsid w:val="00ED0C01"/>
    <w:rsid w:val="00ED139E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63CE"/>
    <w:rsid w:val="00F510D3"/>
    <w:rsid w:val="00F53407"/>
    <w:rsid w:val="00F73A15"/>
    <w:rsid w:val="00F765E1"/>
    <w:rsid w:val="00F837A1"/>
    <w:rsid w:val="00F84196"/>
    <w:rsid w:val="00F843D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9C3581"/>
    <w:rsid w:val="02AA34DA"/>
    <w:rsid w:val="03003484"/>
    <w:rsid w:val="030B14DA"/>
    <w:rsid w:val="0372530F"/>
    <w:rsid w:val="03810680"/>
    <w:rsid w:val="03920FB0"/>
    <w:rsid w:val="03AF786B"/>
    <w:rsid w:val="03CA586F"/>
    <w:rsid w:val="04190224"/>
    <w:rsid w:val="044E4B96"/>
    <w:rsid w:val="04B22C3D"/>
    <w:rsid w:val="04C87F50"/>
    <w:rsid w:val="05134EE5"/>
    <w:rsid w:val="053C0B5E"/>
    <w:rsid w:val="054D2E29"/>
    <w:rsid w:val="055F0667"/>
    <w:rsid w:val="057F31B7"/>
    <w:rsid w:val="05AB5871"/>
    <w:rsid w:val="06AD131D"/>
    <w:rsid w:val="06EE696F"/>
    <w:rsid w:val="06F67386"/>
    <w:rsid w:val="07C748B9"/>
    <w:rsid w:val="08256B22"/>
    <w:rsid w:val="0845146D"/>
    <w:rsid w:val="08563C39"/>
    <w:rsid w:val="08591DFB"/>
    <w:rsid w:val="0A9C22BC"/>
    <w:rsid w:val="0B793CC1"/>
    <w:rsid w:val="0B835865"/>
    <w:rsid w:val="0BE17DAD"/>
    <w:rsid w:val="0C4E634E"/>
    <w:rsid w:val="0C9350D9"/>
    <w:rsid w:val="0CDA1A66"/>
    <w:rsid w:val="0D1233EE"/>
    <w:rsid w:val="0D1B201E"/>
    <w:rsid w:val="0D4E492E"/>
    <w:rsid w:val="0DFA2FCD"/>
    <w:rsid w:val="0E522E35"/>
    <w:rsid w:val="0ED24BFD"/>
    <w:rsid w:val="0EF32D02"/>
    <w:rsid w:val="0F8320C5"/>
    <w:rsid w:val="0F8940D1"/>
    <w:rsid w:val="0F8F1F6A"/>
    <w:rsid w:val="0FA95BB8"/>
    <w:rsid w:val="0FFB50CA"/>
    <w:rsid w:val="106D33EE"/>
    <w:rsid w:val="10A50316"/>
    <w:rsid w:val="10F40160"/>
    <w:rsid w:val="113B273E"/>
    <w:rsid w:val="120058EF"/>
    <w:rsid w:val="12312810"/>
    <w:rsid w:val="123C5477"/>
    <w:rsid w:val="124877DA"/>
    <w:rsid w:val="12643052"/>
    <w:rsid w:val="127579BF"/>
    <w:rsid w:val="12902348"/>
    <w:rsid w:val="12C1118A"/>
    <w:rsid w:val="12C84D0B"/>
    <w:rsid w:val="12ED7A68"/>
    <w:rsid w:val="12F24746"/>
    <w:rsid w:val="1306256C"/>
    <w:rsid w:val="13B73B09"/>
    <w:rsid w:val="13CA1B57"/>
    <w:rsid w:val="13D50198"/>
    <w:rsid w:val="144C07BE"/>
    <w:rsid w:val="146E56F1"/>
    <w:rsid w:val="1492759C"/>
    <w:rsid w:val="14DD3DB8"/>
    <w:rsid w:val="156507C5"/>
    <w:rsid w:val="156A1844"/>
    <w:rsid w:val="1573435C"/>
    <w:rsid w:val="15741E2D"/>
    <w:rsid w:val="15B90181"/>
    <w:rsid w:val="16324F12"/>
    <w:rsid w:val="16DB2820"/>
    <w:rsid w:val="17CE5A3C"/>
    <w:rsid w:val="17E723A1"/>
    <w:rsid w:val="180D0C7C"/>
    <w:rsid w:val="18922F97"/>
    <w:rsid w:val="199065ED"/>
    <w:rsid w:val="1A4756FF"/>
    <w:rsid w:val="1A7A7AB9"/>
    <w:rsid w:val="1B2359A6"/>
    <w:rsid w:val="1B270579"/>
    <w:rsid w:val="1B2E67C8"/>
    <w:rsid w:val="1C0453BB"/>
    <w:rsid w:val="1C3966AA"/>
    <w:rsid w:val="1DDC7CE5"/>
    <w:rsid w:val="1EF35BCD"/>
    <w:rsid w:val="1F221376"/>
    <w:rsid w:val="1F6560A3"/>
    <w:rsid w:val="1F8B478C"/>
    <w:rsid w:val="20311ED5"/>
    <w:rsid w:val="20ED3E4A"/>
    <w:rsid w:val="217575A6"/>
    <w:rsid w:val="21A64856"/>
    <w:rsid w:val="222E14CF"/>
    <w:rsid w:val="22643237"/>
    <w:rsid w:val="226A6223"/>
    <w:rsid w:val="22F85061"/>
    <w:rsid w:val="237B3F3E"/>
    <w:rsid w:val="23C42FB5"/>
    <w:rsid w:val="24163E27"/>
    <w:rsid w:val="24955598"/>
    <w:rsid w:val="24FF0369"/>
    <w:rsid w:val="256501A4"/>
    <w:rsid w:val="2586234B"/>
    <w:rsid w:val="25E70F14"/>
    <w:rsid w:val="26193F79"/>
    <w:rsid w:val="265D28C8"/>
    <w:rsid w:val="26634744"/>
    <w:rsid w:val="26A27411"/>
    <w:rsid w:val="26F635BD"/>
    <w:rsid w:val="270113F4"/>
    <w:rsid w:val="270B716A"/>
    <w:rsid w:val="2749162A"/>
    <w:rsid w:val="28BC7FA5"/>
    <w:rsid w:val="29101568"/>
    <w:rsid w:val="292836C8"/>
    <w:rsid w:val="29673C78"/>
    <w:rsid w:val="297008E4"/>
    <w:rsid w:val="2993256D"/>
    <w:rsid w:val="2B200583"/>
    <w:rsid w:val="2B491E4F"/>
    <w:rsid w:val="2BAC19A0"/>
    <w:rsid w:val="2BD55811"/>
    <w:rsid w:val="2BEC0540"/>
    <w:rsid w:val="2BF35B49"/>
    <w:rsid w:val="2C7F74AF"/>
    <w:rsid w:val="2CC25C6E"/>
    <w:rsid w:val="2D1135CE"/>
    <w:rsid w:val="2D5B7F98"/>
    <w:rsid w:val="2DC57D68"/>
    <w:rsid w:val="2DE91C00"/>
    <w:rsid w:val="2EA43279"/>
    <w:rsid w:val="2ED23C90"/>
    <w:rsid w:val="2F187769"/>
    <w:rsid w:val="2F6C4A39"/>
    <w:rsid w:val="2F76217B"/>
    <w:rsid w:val="2F8C3164"/>
    <w:rsid w:val="2F9059AB"/>
    <w:rsid w:val="2FB57C40"/>
    <w:rsid w:val="30085686"/>
    <w:rsid w:val="302C5D12"/>
    <w:rsid w:val="305750BC"/>
    <w:rsid w:val="307E1132"/>
    <w:rsid w:val="31CF0A99"/>
    <w:rsid w:val="32254DF5"/>
    <w:rsid w:val="325E7A40"/>
    <w:rsid w:val="327570EB"/>
    <w:rsid w:val="32963F1B"/>
    <w:rsid w:val="332E33BE"/>
    <w:rsid w:val="337C24BC"/>
    <w:rsid w:val="33E11020"/>
    <w:rsid w:val="342D77E2"/>
    <w:rsid w:val="34607B78"/>
    <w:rsid w:val="34A06465"/>
    <w:rsid w:val="34CB5A03"/>
    <w:rsid w:val="350607E9"/>
    <w:rsid w:val="35461292"/>
    <w:rsid w:val="35E1425C"/>
    <w:rsid w:val="35F64939"/>
    <w:rsid w:val="363C5EAA"/>
    <w:rsid w:val="36A95D18"/>
    <w:rsid w:val="37856310"/>
    <w:rsid w:val="379D6CFC"/>
    <w:rsid w:val="38487F1B"/>
    <w:rsid w:val="38E81968"/>
    <w:rsid w:val="3911766E"/>
    <w:rsid w:val="3924445D"/>
    <w:rsid w:val="393D7874"/>
    <w:rsid w:val="3A105C85"/>
    <w:rsid w:val="3A57149E"/>
    <w:rsid w:val="3A91417F"/>
    <w:rsid w:val="3AC415F2"/>
    <w:rsid w:val="3B184888"/>
    <w:rsid w:val="3B274556"/>
    <w:rsid w:val="3B4772C8"/>
    <w:rsid w:val="3B9F0713"/>
    <w:rsid w:val="3C2F36EA"/>
    <w:rsid w:val="3C90542E"/>
    <w:rsid w:val="3CC04054"/>
    <w:rsid w:val="3E5E62FB"/>
    <w:rsid w:val="3E817C97"/>
    <w:rsid w:val="3EB51C9E"/>
    <w:rsid w:val="3EEE560E"/>
    <w:rsid w:val="3FCB3DF0"/>
    <w:rsid w:val="400C13ED"/>
    <w:rsid w:val="40A51FF3"/>
    <w:rsid w:val="40A83799"/>
    <w:rsid w:val="410E5659"/>
    <w:rsid w:val="414820BE"/>
    <w:rsid w:val="419A1940"/>
    <w:rsid w:val="41CF1759"/>
    <w:rsid w:val="42945C85"/>
    <w:rsid w:val="42CC5D05"/>
    <w:rsid w:val="42CD089D"/>
    <w:rsid w:val="436819ED"/>
    <w:rsid w:val="43BF2BD7"/>
    <w:rsid w:val="43CB7ADA"/>
    <w:rsid w:val="43EC2A91"/>
    <w:rsid w:val="44A25B13"/>
    <w:rsid w:val="451F6AB7"/>
    <w:rsid w:val="45C156B5"/>
    <w:rsid w:val="462B081B"/>
    <w:rsid w:val="46306692"/>
    <w:rsid w:val="469C0631"/>
    <w:rsid w:val="46A73D2C"/>
    <w:rsid w:val="46A852A5"/>
    <w:rsid w:val="46DF5186"/>
    <w:rsid w:val="46E4135F"/>
    <w:rsid w:val="47BF2AC4"/>
    <w:rsid w:val="48313978"/>
    <w:rsid w:val="48793E9C"/>
    <w:rsid w:val="48A55DCE"/>
    <w:rsid w:val="48AC6E0E"/>
    <w:rsid w:val="49394A43"/>
    <w:rsid w:val="49937AC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C244994"/>
    <w:rsid w:val="4C4006AE"/>
    <w:rsid w:val="4C523E67"/>
    <w:rsid w:val="4C5A080E"/>
    <w:rsid w:val="4CA373F7"/>
    <w:rsid w:val="4CC226D1"/>
    <w:rsid w:val="4D570304"/>
    <w:rsid w:val="4DC82688"/>
    <w:rsid w:val="4DDE4562"/>
    <w:rsid w:val="4E8B3A3F"/>
    <w:rsid w:val="4EA2155C"/>
    <w:rsid w:val="4F242068"/>
    <w:rsid w:val="4F2E0FAE"/>
    <w:rsid w:val="4F791D33"/>
    <w:rsid w:val="4F974CA4"/>
    <w:rsid w:val="4F9D431C"/>
    <w:rsid w:val="50373D1B"/>
    <w:rsid w:val="50952A2D"/>
    <w:rsid w:val="50B91B54"/>
    <w:rsid w:val="511D2587"/>
    <w:rsid w:val="51B7489D"/>
    <w:rsid w:val="52A06618"/>
    <w:rsid w:val="531104CD"/>
    <w:rsid w:val="53312A7E"/>
    <w:rsid w:val="53664917"/>
    <w:rsid w:val="5469520E"/>
    <w:rsid w:val="54793793"/>
    <w:rsid w:val="54E079A9"/>
    <w:rsid w:val="567B5B3D"/>
    <w:rsid w:val="569109E5"/>
    <w:rsid w:val="56B727C4"/>
    <w:rsid w:val="56C21858"/>
    <w:rsid w:val="56CA5D5C"/>
    <w:rsid w:val="56FB2557"/>
    <w:rsid w:val="571E0C9B"/>
    <w:rsid w:val="57B768FB"/>
    <w:rsid w:val="584E33C9"/>
    <w:rsid w:val="584E72AE"/>
    <w:rsid w:val="5868144E"/>
    <w:rsid w:val="587A3862"/>
    <w:rsid w:val="591452A7"/>
    <w:rsid w:val="59637559"/>
    <w:rsid w:val="59A87844"/>
    <w:rsid w:val="59AA432C"/>
    <w:rsid w:val="59FB224A"/>
    <w:rsid w:val="5A165892"/>
    <w:rsid w:val="5A230046"/>
    <w:rsid w:val="5A364D83"/>
    <w:rsid w:val="5AA86E61"/>
    <w:rsid w:val="5AB6049E"/>
    <w:rsid w:val="5B264423"/>
    <w:rsid w:val="5C2F3D64"/>
    <w:rsid w:val="5C5454D4"/>
    <w:rsid w:val="5C8874BF"/>
    <w:rsid w:val="5CD12EB6"/>
    <w:rsid w:val="5DA113CF"/>
    <w:rsid w:val="5DD33B35"/>
    <w:rsid w:val="5E0D12A1"/>
    <w:rsid w:val="5E166EE2"/>
    <w:rsid w:val="5E3D7091"/>
    <w:rsid w:val="5E7D2539"/>
    <w:rsid w:val="5F223D8E"/>
    <w:rsid w:val="5FDD5F9B"/>
    <w:rsid w:val="5FE3168D"/>
    <w:rsid w:val="5FFC375A"/>
    <w:rsid w:val="604C1C33"/>
    <w:rsid w:val="60716638"/>
    <w:rsid w:val="608300B3"/>
    <w:rsid w:val="60DE7C92"/>
    <w:rsid w:val="61100E90"/>
    <w:rsid w:val="613F5188"/>
    <w:rsid w:val="61D905F9"/>
    <w:rsid w:val="620F6680"/>
    <w:rsid w:val="623A1063"/>
    <w:rsid w:val="62D31915"/>
    <w:rsid w:val="63AE6D64"/>
    <w:rsid w:val="643A1CDB"/>
    <w:rsid w:val="643A49DF"/>
    <w:rsid w:val="64932F18"/>
    <w:rsid w:val="64991CFE"/>
    <w:rsid w:val="65312125"/>
    <w:rsid w:val="65CA6D43"/>
    <w:rsid w:val="665D128C"/>
    <w:rsid w:val="66A27F81"/>
    <w:rsid w:val="67263DC6"/>
    <w:rsid w:val="67FC202C"/>
    <w:rsid w:val="685625F4"/>
    <w:rsid w:val="685F4DAD"/>
    <w:rsid w:val="690A0DB2"/>
    <w:rsid w:val="695C6106"/>
    <w:rsid w:val="69DF766A"/>
    <w:rsid w:val="6B5F273C"/>
    <w:rsid w:val="6C23631E"/>
    <w:rsid w:val="6C724901"/>
    <w:rsid w:val="6D7C1EB0"/>
    <w:rsid w:val="6DA95961"/>
    <w:rsid w:val="6E095C38"/>
    <w:rsid w:val="6E621873"/>
    <w:rsid w:val="6E9C474A"/>
    <w:rsid w:val="6EB16C45"/>
    <w:rsid w:val="705F49E3"/>
    <w:rsid w:val="712C02C6"/>
    <w:rsid w:val="714601EF"/>
    <w:rsid w:val="7168470C"/>
    <w:rsid w:val="7221370E"/>
    <w:rsid w:val="72DD2D3F"/>
    <w:rsid w:val="737D3E5F"/>
    <w:rsid w:val="738B2279"/>
    <w:rsid w:val="73993E7B"/>
    <w:rsid w:val="73FD6CDF"/>
    <w:rsid w:val="74872E87"/>
    <w:rsid w:val="75341E1A"/>
    <w:rsid w:val="76222791"/>
    <w:rsid w:val="76560DF7"/>
    <w:rsid w:val="769A4BE4"/>
    <w:rsid w:val="77112958"/>
    <w:rsid w:val="778B2342"/>
    <w:rsid w:val="77C1049E"/>
    <w:rsid w:val="77D25458"/>
    <w:rsid w:val="7805502A"/>
    <w:rsid w:val="781400F4"/>
    <w:rsid w:val="78694E1B"/>
    <w:rsid w:val="78D37C01"/>
    <w:rsid w:val="78D57C3D"/>
    <w:rsid w:val="78FB3C04"/>
    <w:rsid w:val="790C6F8F"/>
    <w:rsid w:val="79140286"/>
    <w:rsid w:val="79D17C84"/>
    <w:rsid w:val="7A716D81"/>
    <w:rsid w:val="7AB22F49"/>
    <w:rsid w:val="7AFB2514"/>
    <w:rsid w:val="7B7A7697"/>
    <w:rsid w:val="7B9A7378"/>
    <w:rsid w:val="7BF42AA0"/>
    <w:rsid w:val="7C1D1542"/>
    <w:rsid w:val="7C353691"/>
    <w:rsid w:val="7C5711CD"/>
    <w:rsid w:val="7CAE7CF6"/>
    <w:rsid w:val="7D5B68BD"/>
    <w:rsid w:val="7DB24614"/>
    <w:rsid w:val="7DC93417"/>
    <w:rsid w:val="7E5E68F9"/>
    <w:rsid w:val="7EB279CE"/>
    <w:rsid w:val="7EE330FB"/>
    <w:rsid w:val="7F0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3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4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6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7"/>
    <w:autoRedefine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8"/>
    <w:autoRedefine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9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40"/>
    <w:autoRedefine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autoRedefine/>
    <w:unhideWhenUsed/>
    <w:qFormat/>
    <w:uiPriority w:val="99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autoRedefine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2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autoRedefine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autoRedefine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8">
    <w:name w:val="Table Grid"/>
    <w:basedOn w:val="2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autoRedefine/>
    <w:qFormat/>
    <w:uiPriority w:val="22"/>
    <w:rPr>
      <w:b/>
    </w:rPr>
  </w:style>
  <w:style w:type="character" w:styleId="3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2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3">
    <w:name w:val="标题 2 Char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标题 3 Char"/>
    <w:link w:val="4"/>
    <w:autoRedefine/>
    <w:qFormat/>
    <w:uiPriority w:val="9"/>
    <w:rPr>
      <w:b/>
      <w:bCs/>
      <w:sz w:val="32"/>
      <w:szCs w:val="32"/>
    </w:rPr>
  </w:style>
  <w:style w:type="character" w:customStyle="1" w:styleId="35">
    <w:name w:val="标题 4 Char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6">
    <w:name w:val="标题 5 Char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37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8">
    <w:name w:val="标题 7 Char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39">
    <w:name w:val="标题 8 Char"/>
    <w:link w:val="9"/>
    <w:autoRedefine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40">
    <w:name w:val="标题 9 Char"/>
    <w:link w:val="10"/>
    <w:autoRedefine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1">
    <w:name w:val="日期 Char"/>
    <w:link w:val="17"/>
    <w:autoRedefine/>
    <w:semiHidden/>
    <w:qFormat/>
    <w:uiPriority w:val="99"/>
  </w:style>
  <w:style w:type="character" w:customStyle="1" w:styleId="42">
    <w:name w:val="批注框文本 Char"/>
    <w:link w:val="18"/>
    <w:autoRedefine/>
    <w:semiHidden/>
    <w:qFormat/>
    <w:uiPriority w:val="99"/>
    <w:rPr>
      <w:sz w:val="18"/>
      <w:szCs w:val="18"/>
    </w:rPr>
  </w:style>
  <w:style w:type="character" w:customStyle="1" w:styleId="43">
    <w:name w:val="页脚 Char"/>
    <w:link w:val="19"/>
    <w:autoRedefine/>
    <w:qFormat/>
    <w:uiPriority w:val="99"/>
    <w:rPr>
      <w:sz w:val="18"/>
      <w:szCs w:val="18"/>
    </w:rPr>
  </w:style>
  <w:style w:type="character" w:customStyle="1" w:styleId="44">
    <w:name w:val="页眉 Char"/>
    <w:link w:val="20"/>
    <w:autoRedefine/>
    <w:qFormat/>
    <w:uiPriority w:val="99"/>
    <w:rPr>
      <w:sz w:val="18"/>
      <w:szCs w:val="18"/>
    </w:rPr>
  </w:style>
  <w:style w:type="character" w:customStyle="1" w:styleId="45">
    <w:name w:val="apple-converted-space"/>
    <w:autoRedefine/>
    <w:qFormat/>
    <w:uiPriority w:val="99"/>
    <w:rPr>
      <w:rFonts w:cs="Times New Roman"/>
    </w:rPr>
  </w:style>
  <w:style w:type="paragraph" w:customStyle="1" w:styleId="46">
    <w:name w:val="TOC 标题1"/>
    <w:basedOn w:val="2"/>
    <w:next w:val="1"/>
    <w:autoRedefine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47">
    <w:name w:val="_Style 4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49">
    <w:name w:val="浅色列表 - 强调文字颜色 11"/>
    <w:basedOn w:val="27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1247</Words>
  <Characters>1777</Characters>
  <Lines>18</Lines>
  <Paragraphs>5</Paragraphs>
  <TotalTime>0</TotalTime>
  <ScaleCrop>false</ScaleCrop>
  <LinksUpToDate>false</LinksUpToDate>
  <CharactersWithSpaces>1883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Administrator</cp:lastModifiedBy>
  <dcterms:modified xsi:type="dcterms:W3CDTF">2025-05-30T05:51:59Z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6EA7E5C511504DB7B821648747535DD3_13</vt:lpwstr>
  </property>
</Properties>
</file>